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A4A3" w14:textId="77777777" w:rsidR="00CC1716" w:rsidRDefault="00CC1716">
      <w:r w:rsidRPr="00B905CB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D0F6FCD" wp14:editId="04410B3B">
            <wp:simplePos x="0" y="0"/>
            <wp:positionH relativeFrom="margin">
              <wp:align>left</wp:align>
            </wp:positionH>
            <wp:positionV relativeFrom="paragraph">
              <wp:posOffset>614</wp:posOffset>
            </wp:positionV>
            <wp:extent cx="1873250" cy="885825"/>
            <wp:effectExtent l="0" t="0" r="0" b="9525"/>
            <wp:wrapSquare wrapText="bothSides"/>
            <wp:docPr id="9" name="Picture 9" descr="NEW no tag ashpT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o tag ashpTM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1D117" w14:textId="77777777" w:rsidR="00CC1716" w:rsidRDefault="00CC1716" w:rsidP="00CC1716">
      <w:pPr>
        <w:jc w:val="center"/>
        <w:rPr>
          <w:b/>
        </w:rPr>
      </w:pPr>
    </w:p>
    <w:p w14:paraId="1F5F2AF6" w14:textId="77777777" w:rsidR="00CC1716" w:rsidRDefault="00CC1716" w:rsidP="00CC1716">
      <w:pPr>
        <w:jc w:val="center"/>
        <w:rPr>
          <w:b/>
        </w:rPr>
      </w:pPr>
    </w:p>
    <w:p w14:paraId="20FFDD69" w14:textId="77777777" w:rsidR="00CC1716" w:rsidRDefault="00CC1716" w:rsidP="00CC1716">
      <w:pPr>
        <w:jc w:val="center"/>
        <w:rPr>
          <w:b/>
        </w:rPr>
      </w:pPr>
    </w:p>
    <w:p w14:paraId="12DDC7E9" w14:textId="77777777" w:rsidR="00CC1716" w:rsidRDefault="00CC1716" w:rsidP="00CC1716">
      <w:pPr>
        <w:jc w:val="center"/>
        <w:rPr>
          <w:b/>
        </w:rPr>
      </w:pPr>
      <w:r>
        <w:rPr>
          <w:b/>
        </w:rPr>
        <w:t>DOCUMENT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1716" w14:paraId="502BA0C8" w14:textId="77777777" w:rsidTr="00CC1716">
        <w:tc>
          <w:tcPr>
            <w:tcW w:w="5395" w:type="dxa"/>
            <w:shd w:val="clear" w:color="auto" w:fill="DEEAF6" w:themeFill="accent1" w:themeFillTint="33"/>
          </w:tcPr>
          <w:p w14:paraId="614AE30D" w14:textId="77777777" w:rsidR="00CC1716" w:rsidRPr="00CC1716" w:rsidRDefault="00CC1716" w:rsidP="00CC1716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3306C407" w14:textId="77777777" w:rsidR="00CC1716" w:rsidRDefault="00CC1716" w:rsidP="00CC171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C1716">
              <w:rPr>
                <w:rFonts w:ascii="Calibri" w:eastAsia="Calibri" w:hAnsi="Calibri" w:cs="Calibri"/>
                <w:b/>
              </w:rPr>
              <w:t>Document</w:t>
            </w:r>
          </w:p>
          <w:p w14:paraId="10F5466A" w14:textId="779E0DBB" w:rsidR="00C16C02" w:rsidRPr="00CC1716" w:rsidRDefault="00C16C02" w:rsidP="00CC171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 Items noted with an asterisk should be the same for all programs at a multiple-program site and submitted as part of a COMMON PACKET</w:t>
            </w:r>
            <w:r w:rsidR="005C0601">
              <w:rPr>
                <w:rFonts w:ascii="Calibri" w:eastAsia="Calibri" w:hAnsi="Calibri" w:cs="Calibri"/>
                <w:b/>
              </w:rPr>
              <w:t xml:space="preserve">. See </w:t>
            </w:r>
            <w:r w:rsidR="005C0601" w:rsidRPr="005C0601">
              <w:rPr>
                <w:rFonts w:ascii="Calibri" w:eastAsia="Calibri" w:hAnsi="Calibri" w:cs="Calibri"/>
                <w:b/>
                <w:color w:val="C00000"/>
              </w:rPr>
              <w:t>OVERVIEW AND INSTRUCTIONS- PREPARING FOR YOUR SURVEY VISIT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2C9AF812" w14:textId="77777777" w:rsidR="00CC1716" w:rsidRPr="00CC1716" w:rsidRDefault="00CC1716" w:rsidP="00CC1716">
            <w:pPr>
              <w:rPr>
                <w:rFonts w:ascii="Calibri" w:eastAsia="Calibri" w:hAnsi="Calibri" w:cs="Calibri"/>
                <w:b/>
              </w:rPr>
            </w:pPr>
            <w:r w:rsidRPr="00CC1716">
              <w:rPr>
                <w:rFonts w:ascii="Calibri" w:eastAsia="Calibri" w:hAnsi="Calibri" w:cs="Calibri"/>
                <w:b/>
              </w:rPr>
              <w:t xml:space="preserve">Please mark “Submitted” or “N/A” in this column for each listed document. For items that are included in the Residency Manual (e.g., Program Policies), please indicate “Manual” and note the relevant page numbers. </w:t>
            </w:r>
          </w:p>
        </w:tc>
      </w:tr>
      <w:tr w:rsidR="00CC1716" w14:paraId="69172FC2" w14:textId="77777777" w:rsidTr="00CC1716">
        <w:tc>
          <w:tcPr>
            <w:tcW w:w="5395" w:type="dxa"/>
          </w:tcPr>
          <w:p w14:paraId="34C3F51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Document Checklist</w:t>
            </w:r>
          </w:p>
        </w:tc>
        <w:tc>
          <w:tcPr>
            <w:tcW w:w="5395" w:type="dxa"/>
          </w:tcPr>
          <w:p w14:paraId="5C9F5F48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425DE4F" w14:textId="77777777" w:rsidTr="00CC1716">
        <w:tc>
          <w:tcPr>
            <w:tcW w:w="5395" w:type="dxa"/>
          </w:tcPr>
          <w:p w14:paraId="3990272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Pre-survey Self-Assessment</w:t>
            </w:r>
          </w:p>
        </w:tc>
        <w:tc>
          <w:tcPr>
            <w:tcW w:w="5395" w:type="dxa"/>
          </w:tcPr>
          <w:p w14:paraId="6A3BD34B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289197A" w14:textId="77777777" w:rsidTr="00CC1716">
        <w:tc>
          <w:tcPr>
            <w:tcW w:w="5395" w:type="dxa"/>
          </w:tcPr>
          <w:p w14:paraId="0BCE2C0F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Accreditation/</w:t>
            </w:r>
          </w:p>
          <w:p w14:paraId="7F7CE721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Reaccreditation Application</w:t>
            </w:r>
          </w:p>
        </w:tc>
        <w:tc>
          <w:tcPr>
            <w:tcW w:w="5395" w:type="dxa"/>
          </w:tcPr>
          <w:p w14:paraId="75BBD93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0E50E71" w14:textId="77777777" w:rsidTr="00CC1716">
        <w:tc>
          <w:tcPr>
            <w:tcW w:w="5395" w:type="dxa"/>
          </w:tcPr>
          <w:p w14:paraId="20A338F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Survey Itinerary</w:t>
            </w:r>
          </w:p>
        </w:tc>
        <w:tc>
          <w:tcPr>
            <w:tcW w:w="5395" w:type="dxa"/>
          </w:tcPr>
          <w:p w14:paraId="30CCEE7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216C67B8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2E67DC4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1: </w:t>
            </w:r>
            <w:r w:rsidRPr="00CC1716">
              <w:rPr>
                <w:rFonts w:ascii="Calibri" w:eastAsia="Calibri" w:hAnsi="Calibri" w:cs="Calibri"/>
                <w:b/>
                <w:color w:val="000000"/>
              </w:rPr>
              <w:t>Recruitment and Selection of Residents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617A070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831985C" w14:textId="77777777" w:rsidTr="00CC1716">
        <w:tc>
          <w:tcPr>
            <w:tcW w:w="5395" w:type="dxa"/>
          </w:tcPr>
          <w:p w14:paraId="56D3BEF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Recruitment and Selection Procedures</w:t>
            </w:r>
          </w:p>
        </w:tc>
        <w:tc>
          <w:tcPr>
            <w:tcW w:w="5395" w:type="dxa"/>
          </w:tcPr>
          <w:p w14:paraId="145190E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5FEE6E5" w14:textId="77777777" w:rsidTr="00CC1716">
        <w:tc>
          <w:tcPr>
            <w:tcW w:w="5395" w:type="dxa"/>
          </w:tcPr>
          <w:p w14:paraId="41AEC71B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Resident Roster</w:t>
            </w:r>
          </w:p>
        </w:tc>
        <w:tc>
          <w:tcPr>
            <w:tcW w:w="5395" w:type="dxa"/>
          </w:tcPr>
          <w:p w14:paraId="69192DCC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210DF851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1EEC955E" w14:textId="77777777" w:rsidR="00CC1716" w:rsidRDefault="00CC1716" w:rsidP="00CC1716">
            <w:pPr>
              <w:rPr>
                <w:rFonts w:ascii="Calibri" w:eastAsia="Calibri" w:hAnsi="Calibri" w:cs="Calibri"/>
                <w:b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2: 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  <w:r w:rsidRPr="00CC1716">
              <w:rPr>
                <w:rFonts w:ascii="Calibri" w:eastAsia="Calibri" w:hAnsi="Calibri" w:cs="Calibri"/>
                <w:b/>
              </w:rPr>
              <w:t>Program Requirements and Policies</w:t>
            </w:r>
          </w:p>
          <w:p w14:paraId="752AF722" w14:textId="4C754655" w:rsidR="002F5771" w:rsidRPr="00CC1716" w:rsidRDefault="002F5771" w:rsidP="00CC17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5" w:type="dxa"/>
            <w:shd w:val="clear" w:color="auto" w:fill="FBE4D5" w:themeFill="accent2" w:themeFillTint="33"/>
          </w:tcPr>
          <w:p w14:paraId="0C57D834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3126A0B6" w14:textId="77777777" w:rsidTr="00CC1716">
        <w:tc>
          <w:tcPr>
            <w:tcW w:w="5395" w:type="dxa"/>
          </w:tcPr>
          <w:p w14:paraId="2FFC0276" w14:textId="77777777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</w:rPr>
              <w:t>Leave Policies</w:t>
            </w:r>
            <w:r w:rsidR="002F5771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395" w:type="dxa"/>
          </w:tcPr>
          <w:p w14:paraId="71F723D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1DACF3A" w14:textId="77777777" w:rsidTr="00CC1716">
        <w:tc>
          <w:tcPr>
            <w:tcW w:w="5395" w:type="dxa"/>
          </w:tcPr>
          <w:p w14:paraId="31F0232F" w14:textId="77777777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Non-traditional Program Structure</w:t>
            </w:r>
          </w:p>
        </w:tc>
        <w:tc>
          <w:tcPr>
            <w:tcW w:w="5395" w:type="dxa"/>
          </w:tcPr>
          <w:p w14:paraId="64829D5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BE0D1C1" w14:textId="77777777" w:rsidTr="00CC1716">
        <w:tc>
          <w:tcPr>
            <w:tcW w:w="5395" w:type="dxa"/>
          </w:tcPr>
          <w:p w14:paraId="424C9586" w14:textId="77777777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Duty-Hour, Moonlighting, and On-call (if applicable) Policies</w:t>
            </w:r>
            <w:r w:rsidR="002F5771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0F110B0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C723163" w14:textId="77777777" w:rsidTr="00CC1716">
        <w:tc>
          <w:tcPr>
            <w:tcW w:w="5395" w:type="dxa"/>
          </w:tcPr>
          <w:p w14:paraId="1ADB9429" w14:textId="6996651D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Cs/>
              </w:rPr>
              <w:t>Requirements for Licensure</w:t>
            </w:r>
            <w:r w:rsidR="00C16C02" w:rsidRPr="00C16C02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74CFA17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8633A21" w14:textId="77777777" w:rsidTr="00CC1716">
        <w:tc>
          <w:tcPr>
            <w:tcW w:w="5395" w:type="dxa"/>
          </w:tcPr>
          <w:p w14:paraId="23DD972E" w14:textId="77777777" w:rsidR="00CC1716" w:rsidRPr="00CC1716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Program Completion Requirements</w:t>
            </w:r>
          </w:p>
        </w:tc>
        <w:tc>
          <w:tcPr>
            <w:tcW w:w="5395" w:type="dxa"/>
          </w:tcPr>
          <w:p w14:paraId="06FD8EF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7AFC6C8" w14:textId="77777777" w:rsidTr="00CC1716">
        <w:tc>
          <w:tcPr>
            <w:tcW w:w="5395" w:type="dxa"/>
          </w:tcPr>
          <w:p w14:paraId="21B9E30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Cs/>
              </w:rPr>
              <w:t>Remediation / Disciplinary Policy</w:t>
            </w:r>
            <w:r w:rsidR="002F5771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734636C3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F8ADE99" w14:textId="77777777" w:rsidTr="00CC1716">
        <w:tc>
          <w:tcPr>
            <w:tcW w:w="5395" w:type="dxa"/>
          </w:tcPr>
          <w:p w14:paraId="5D69CEE1" w14:textId="0D434BB1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Cs/>
              </w:rPr>
              <w:t>Procedures for Verifying Completion of PGY1 program (PGY2 Programs Only)</w:t>
            </w:r>
            <w:r w:rsidR="00C16C02">
              <w:t xml:space="preserve"> </w:t>
            </w:r>
            <w:r w:rsidR="00C16C02" w:rsidRPr="00C16C02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3F3280FA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3A49C9D" w14:textId="77777777" w:rsidTr="00CC1716">
        <w:tc>
          <w:tcPr>
            <w:tcW w:w="5395" w:type="dxa"/>
          </w:tcPr>
          <w:p w14:paraId="5D8A5D03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Information and Policies Provided to Applicants Invited to Interview (LIST ONLY)</w:t>
            </w:r>
            <w:r w:rsidR="002F5771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395" w:type="dxa"/>
          </w:tcPr>
          <w:p w14:paraId="201F163B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7ACB557A" w14:textId="77777777" w:rsidTr="00CC1716">
        <w:tc>
          <w:tcPr>
            <w:tcW w:w="5395" w:type="dxa"/>
          </w:tcPr>
          <w:p w14:paraId="3D19224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Documentation of Acceptance of the Match</w:t>
            </w:r>
          </w:p>
        </w:tc>
        <w:tc>
          <w:tcPr>
            <w:tcW w:w="5395" w:type="dxa"/>
          </w:tcPr>
          <w:p w14:paraId="0845DA1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585DF5D" w14:textId="77777777" w:rsidTr="00CC1716">
        <w:tc>
          <w:tcPr>
            <w:tcW w:w="5395" w:type="dxa"/>
          </w:tcPr>
          <w:p w14:paraId="659B15F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Documentation of Review and Acceptance of Program Policies</w:t>
            </w:r>
          </w:p>
        </w:tc>
        <w:tc>
          <w:tcPr>
            <w:tcW w:w="5395" w:type="dxa"/>
          </w:tcPr>
          <w:p w14:paraId="09A68D4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C934637" w14:textId="77777777" w:rsidTr="00CC1716">
        <w:tc>
          <w:tcPr>
            <w:tcW w:w="5395" w:type="dxa"/>
          </w:tcPr>
          <w:p w14:paraId="0BD6CA15" w14:textId="77777777" w:rsidR="00CC1716" w:rsidRPr="00CC1716" w:rsidRDefault="00CC1716" w:rsidP="00CC1716">
            <w:pPr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Residency Manual</w:t>
            </w:r>
            <w:r w:rsidR="002F5771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4A132C3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28A80250" w14:textId="77777777" w:rsidTr="00CC1716">
        <w:tc>
          <w:tcPr>
            <w:tcW w:w="5395" w:type="dxa"/>
          </w:tcPr>
          <w:p w14:paraId="18F993D5" w14:textId="77777777" w:rsidR="00CC1716" w:rsidRPr="00CC1716" w:rsidRDefault="00CC1716" w:rsidP="00CC1716">
            <w:pPr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 xml:space="preserve">Documentation of Residents’ Completion of Program Requirements  </w:t>
            </w:r>
          </w:p>
        </w:tc>
        <w:tc>
          <w:tcPr>
            <w:tcW w:w="5395" w:type="dxa"/>
          </w:tcPr>
          <w:p w14:paraId="39A922C7" w14:textId="77777777" w:rsidR="00CC1716" w:rsidRPr="00CC1716" w:rsidRDefault="00CC1716" w:rsidP="00CC1716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CC1716" w14:paraId="6411EFEC" w14:textId="77777777" w:rsidTr="00CC1716">
        <w:tc>
          <w:tcPr>
            <w:tcW w:w="5395" w:type="dxa"/>
          </w:tcPr>
          <w:p w14:paraId="506D7E9E" w14:textId="77777777" w:rsidR="00CC1716" w:rsidRPr="00CC1716" w:rsidRDefault="00CC1716" w:rsidP="00CC1716">
            <w:pPr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List of Residents’ Major Projects</w:t>
            </w:r>
          </w:p>
        </w:tc>
        <w:tc>
          <w:tcPr>
            <w:tcW w:w="5395" w:type="dxa"/>
          </w:tcPr>
          <w:p w14:paraId="139F5F26" w14:textId="77777777" w:rsidR="00CC1716" w:rsidRPr="00CC1716" w:rsidRDefault="00CC1716" w:rsidP="00CC1716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CC1716" w14:paraId="6BBEF9B0" w14:textId="77777777" w:rsidTr="00CC1716">
        <w:tc>
          <w:tcPr>
            <w:tcW w:w="5395" w:type="dxa"/>
          </w:tcPr>
          <w:p w14:paraId="1F2E16A4" w14:textId="77777777" w:rsidR="00CC1716" w:rsidRPr="00CC1716" w:rsidRDefault="00CC1716" w:rsidP="00CC1716">
            <w:pPr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Residency Certificate</w:t>
            </w:r>
          </w:p>
        </w:tc>
        <w:tc>
          <w:tcPr>
            <w:tcW w:w="5395" w:type="dxa"/>
          </w:tcPr>
          <w:p w14:paraId="46274641" w14:textId="77777777" w:rsidR="00CC1716" w:rsidRPr="00CC1716" w:rsidRDefault="00CC1716" w:rsidP="00CC1716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CC1716" w14:paraId="15FCA6E8" w14:textId="77777777" w:rsidTr="00CC1716">
        <w:tc>
          <w:tcPr>
            <w:tcW w:w="5395" w:type="dxa"/>
          </w:tcPr>
          <w:p w14:paraId="187DB91F" w14:textId="58651686" w:rsidR="00CC1716" w:rsidRPr="00CC1716" w:rsidRDefault="00CC1716" w:rsidP="00CC1716">
            <w:pPr>
              <w:rPr>
                <w:rFonts w:ascii="Calibri" w:eastAsia="Calibri" w:hAnsi="Calibri" w:cs="Calibri"/>
                <w:bCs/>
              </w:rPr>
            </w:pPr>
            <w:r w:rsidRPr="00CC1716">
              <w:rPr>
                <w:rFonts w:ascii="Calibri" w:eastAsia="Calibri" w:hAnsi="Calibri" w:cs="Calibri"/>
                <w:bCs/>
              </w:rPr>
              <w:t>Multi-organization Agreement</w:t>
            </w:r>
            <w:r w:rsidR="00C16C02" w:rsidRPr="00C16C02">
              <w:rPr>
                <w:rFonts w:ascii="Calibri" w:eastAsia="Calibri" w:hAnsi="Calibri" w:cs="Calibri"/>
                <w:bCs/>
              </w:rPr>
              <w:t>*</w:t>
            </w:r>
          </w:p>
        </w:tc>
        <w:tc>
          <w:tcPr>
            <w:tcW w:w="5395" w:type="dxa"/>
          </w:tcPr>
          <w:p w14:paraId="2A338832" w14:textId="77777777" w:rsidR="00CC1716" w:rsidRPr="00CC1716" w:rsidRDefault="00CC1716" w:rsidP="00CC1716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CC1716" w14:paraId="3613CFB2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189BC35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3: 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  <w:r w:rsidRPr="00CC1716">
              <w:rPr>
                <w:rFonts w:ascii="Calibri" w:eastAsia="Calibri" w:hAnsi="Calibri" w:cs="Calibri"/>
                <w:b/>
                <w:color w:val="000000"/>
              </w:rPr>
              <w:t>Structure, Design, and Conduct of the Residency Program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2AA2794A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29E0249A" w14:textId="77777777" w:rsidTr="00CC1716">
        <w:tc>
          <w:tcPr>
            <w:tcW w:w="5395" w:type="dxa"/>
          </w:tcPr>
          <w:p w14:paraId="3113A1E7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Program Structure</w:t>
            </w:r>
          </w:p>
        </w:tc>
        <w:tc>
          <w:tcPr>
            <w:tcW w:w="5395" w:type="dxa"/>
          </w:tcPr>
          <w:p w14:paraId="5936E44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9B319E8" w14:textId="77777777" w:rsidTr="00CC1716">
        <w:tc>
          <w:tcPr>
            <w:tcW w:w="5395" w:type="dxa"/>
          </w:tcPr>
          <w:p w14:paraId="16E8F34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 xml:space="preserve">Promotional Materials </w:t>
            </w:r>
          </w:p>
        </w:tc>
        <w:tc>
          <w:tcPr>
            <w:tcW w:w="5395" w:type="dxa"/>
          </w:tcPr>
          <w:p w14:paraId="01C8A6C9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5F3A086" w14:textId="77777777" w:rsidTr="00CC1716">
        <w:tc>
          <w:tcPr>
            <w:tcW w:w="5395" w:type="dxa"/>
          </w:tcPr>
          <w:p w14:paraId="5E380BE8" w14:textId="77777777" w:rsidR="00CC1716" w:rsidRDefault="00CC1716" w:rsidP="00CC1716">
            <w:pPr>
              <w:tabs>
                <w:tab w:val="left" w:pos="1237"/>
              </w:tabs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Evidence of Residents’ Completion of CAGO Requirements</w:t>
            </w:r>
          </w:p>
          <w:p w14:paraId="36F58531" w14:textId="272D9DA6" w:rsidR="005C0601" w:rsidRPr="005C0601" w:rsidRDefault="005C0601" w:rsidP="005C0601">
            <w:pPr>
              <w:tabs>
                <w:tab w:val="left" w:pos="123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395" w:type="dxa"/>
          </w:tcPr>
          <w:p w14:paraId="13917DC3" w14:textId="0B9FF87B" w:rsidR="001C23F9" w:rsidRPr="001C23F9" w:rsidRDefault="00CC1716" w:rsidP="001C23F9">
            <w:pPr>
              <w:pStyle w:val="ListParagraph"/>
              <w:ind w:left="0"/>
              <w:rPr>
                <w:rFonts w:eastAsia="Times New Roman" w:cstheme="minorHAnsi"/>
              </w:rPr>
            </w:pPr>
            <w:r w:rsidRPr="00CC1716">
              <w:rPr>
                <w:rFonts w:ascii="Calibri" w:eastAsia="Calibri" w:hAnsi="Calibri" w:cs="Calibri"/>
              </w:rPr>
              <w:t xml:space="preserve">(Please note here how the materials will be submitted - emailed as a separate PDF OR uploaded to PharmAcademic™) See </w:t>
            </w:r>
            <w:r w:rsidR="001C23F9" w:rsidRPr="004D03AC">
              <w:rPr>
                <w:rFonts w:eastAsia="Times New Roman" w:cstheme="minorHAnsi"/>
                <w:color w:val="C00000"/>
              </w:rPr>
              <w:t xml:space="preserve">INSTRUCTIONS for Options to </w:t>
            </w:r>
            <w:r w:rsidR="001C23F9" w:rsidRPr="004D03AC">
              <w:rPr>
                <w:rFonts w:eastAsia="Times New Roman" w:cstheme="minorHAnsi"/>
                <w:color w:val="C00000"/>
              </w:rPr>
              <w:lastRenderedPageBreak/>
              <w:t xml:space="preserve">Submit Evidence of Residents’ Completion of CAGO </w:t>
            </w:r>
            <w:r w:rsidR="001C23F9" w:rsidRPr="001C23F9">
              <w:rPr>
                <w:rFonts w:eastAsia="Times New Roman" w:cstheme="minorHAnsi"/>
              </w:rPr>
              <w:t>(Competency Areas, Goals, and Objectives) Requirements</w:t>
            </w:r>
          </w:p>
          <w:p w14:paraId="04038435" w14:textId="53001EBE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062E458" w14:textId="77777777" w:rsidTr="00CC1716">
        <w:tc>
          <w:tcPr>
            <w:tcW w:w="5395" w:type="dxa"/>
          </w:tcPr>
          <w:p w14:paraId="3E620228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lastRenderedPageBreak/>
              <w:t>Patient Care Activity tracker (MANAGED CARE PROGRAMS ONLY)</w:t>
            </w:r>
          </w:p>
        </w:tc>
        <w:tc>
          <w:tcPr>
            <w:tcW w:w="5395" w:type="dxa"/>
          </w:tcPr>
          <w:p w14:paraId="50F98B54" w14:textId="77777777" w:rsidR="00CC1716" w:rsidRPr="00C40F75" w:rsidRDefault="00CC1716" w:rsidP="00CC171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40F75">
              <w:rPr>
                <w:rFonts w:ascii="Calibri" w:eastAsia="Calibri" w:hAnsi="Calibri" w:cs="Calibri"/>
                <w:sz w:val="20"/>
                <w:szCs w:val="20"/>
              </w:rPr>
              <w:t>Managed Care Programs Only</w:t>
            </w:r>
          </w:p>
        </w:tc>
      </w:tr>
      <w:tr w:rsidR="00CC1716" w14:paraId="1A49F293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3CDEBAB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4: </w:t>
            </w:r>
            <w:r w:rsidRPr="00CC1716">
              <w:rPr>
                <w:rFonts w:ascii="Calibri" w:eastAsia="Calibri" w:hAnsi="Calibri" w:cs="Calibri"/>
                <w:b/>
                <w:color w:val="000000"/>
              </w:rPr>
              <w:t>Requirements of the Residency Program Director and Preceptors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47AEDC6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953016D" w14:textId="77777777" w:rsidTr="00CC1716">
        <w:tc>
          <w:tcPr>
            <w:tcW w:w="5395" w:type="dxa"/>
          </w:tcPr>
          <w:p w14:paraId="21EBA9C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RPD’s APR Form</w:t>
            </w:r>
          </w:p>
        </w:tc>
        <w:tc>
          <w:tcPr>
            <w:tcW w:w="5395" w:type="dxa"/>
          </w:tcPr>
          <w:p w14:paraId="68DBF50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57DD239" w14:textId="77777777" w:rsidTr="00CC1716">
        <w:tc>
          <w:tcPr>
            <w:tcW w:w="5395" w:type="dxa"/>
          </w:tcPr>
          <w:p w14:paraId="606A992C" w14:textId="564D0F65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Program Oversight Committee Meeting Minutes</w:t>
            </w:r>
            <w:r w:rsidR="00C16C02">
              <w:rPr>
                <w:rFonts w:ascii="Calibri" w:eastAsia="Calibri" w:hAnsi="Calibri" w:cs="Calibri"/>
              </w:rPr>
              <w:t>*</w:t>
            </w:r>
            <w:r w:rsidR="00144072">
              <w:rPr>
                <w:rFonts w:ascii="Calibri" w:eastAsia="Calibri" w:hAnsi="Calibri" w:cs="Calibri"/>
              </w:rPr>
              <w:t xml:space="preserve"> </w:t>
            </w:r>
            <w:r w:rsidR="00144072" w:rsidRPr="005C06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(see Table 1 Required Documents for instructions for multi-program surveys)</w:t>
            </w:r>
          </w:p>
        </w:tc>
        <w:tc>
          <w:tcPr>
            <w:tcW w:w="5395" w:type="dxa"/>
          </w:tcPr>
          <w:p w14:paraId="7483205F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57110AD" w14:textId="77777777" w:rsidTr="00CC1716">
        <w:tc>
          <w:tcPr>
            <w:tcW w:w="5395" w:type="dxa"/>
          </w:tcPr>
          <w:p w14:paraId="26F6BC56" w14:textId="4EA4B2C6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Annual Program Evaluation</w:t>
            </w:r>
          </w:p>
        </w:tc>
        <w:tc>
          <w:tcPr>
            <w:tcW w:w="5395" w:type="dxa"/>
          </w:tcPr>
          <w:p w14:paraId="62A3EABC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0927366" w14:textId="77777777" w:rsidTr="00CC1716">
        <w:tc>
          <w:tcPr>
            <w:tcW w:w="5395" w:type="dxa"/>
          </w:tcPr>
          <w:p w14:paraId="1D99A9A5" w14:textId="1F6B3371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Preceptor Selection</w:t>
            </w:r>
            <w:r w:rsidR="00C16C02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395" w:type="dxa"/>
          </w:tcPr>
          <w:p w14:paraId="2B0DEEE4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37E5D546" w14:textId="77777777" w:rsidTr="00CC1716">
        <w:tc>
          <w:tcPr>
            <w:tcW w:w="5395" w:type="dxa"/>
          </w:tcPr>
          <w:p w14:paraId="1D61F057" w14:textId="38CA5F30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Preceptor Development</w:t>
            </w:r>
            <w:r w:rsidR="00C16C02">
              <w:rPr>
                <w:rFonts w:ascii="Calibri" w:eastAsia="Calibri" w:hAnsi="Calibri" w:cs="Calibri"/>
              </w:rPr>
              <w:t>*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5" w:type="dxa"/>
          </w:tcPr>
          <w:p w14:paraId="514DFCB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9C623F6" w14:textId="77777777" w:rsidTr="00CC1716">
        <w:tc>
          <w:tcPr>
            <w:tcW w:w="5395" w:type="dxa"/>
          </w:tcPr>
          <w:p w14:paraId="0733A684" w14:textId="4D6C27FE" w:rsidR="00CC1716" w:rsidRPr="00CC1716" w:rsidRDefault="009E2BC9" w:rsidP="009E2B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Preceptor Roster - </w:t>
            </w:r>
            <w:r w:rsidR="00C40F75">
              <w:rPr>
                <w:rFonts w:ascii="Calibri" w:eastAsia="Calibri" w:hAnsi="Calibri" w:cs="Calibri"/>
              </w:rPr>
              <w:t xml:space="preserve">Single Program </w:t>
            </w:r>
            <w:r>
              <w:rPr>
                <w:rFonts w:ascii="Calibri" w:eastAsia="Calibri" w:hAnsi="Calibri" w:cs="Calibri"/>
              </w:rPr>
              <w:t>OR</w:t>
            </w:r>
            <w:r w:rsidR="00C40F75">
              <w:rPr>
                <w:rFonts w:ascii="Calibri" w:eastAsia="Calibri" w:hAnsi="Calibri" w:cs="Calibri"/>
              </w:rPr>
              <w:t xml:space="preserve"> </w:t>
            </w:r>
            <w:r w:rsidR="00C16C02">
              <w:rPr>
                <w:rFonts w:ascii="Calibri" w:eastAsia="Calibri" w:hAnsi="Calibri" w:cs="Calibri"/>
              </w:rPr>
              <w:t>*</w:t>
            </w:r>
            <w:r w:rsidR="00C40F75">
              <w:rPr>
                <w:rFonts w:ascii="Calibri" w:eastAsia="Calibri" w:hAnsi="Calibri" w:cs="Calibri"/>
              </w:rPr>
              <w:t xml:space="preserve">Multi-program </w:t>
            </w:r>
          </w:p>
        </w:tc>
        <w:tc>
          <w:tcPr>
            <w:tcW w:w="5395" w:type="dxa"/>
          </w:tcPr>
          <w:p w14:paraId="6387BF63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0CA4835" w14:textId="77777777" w:rsidTr="00CC1716">
        <w:tc>
          <w:tcPr>
            <w:tcW w:w="5395" w:type="dxa"/>
          </w:tcPr>
          <w:p w14:paraId="715E7CE4" w14:textId="2FB56ECC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Preceptors’ APR Forms</w:t>
            </w:r>
            <w:r w:rsidR="005C0601">
              <w:rPr>
                <w:rFonts w:ascii="Calibri" w:eastAsia="Calibri" w:hAnsi="Calibri" w:cs="Calibri"/>
              </w:rPr>
              <w:t>*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5" w:type="dxa"/>
          </w:tcPr>
          <w:p w14:paraId="50EA1F94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7CA0C223" w14:textId="77777777" w:rsidTr="00CC1716">
        <w:tc>
          <w:tcPr>
            <w:tcW w:w="5395" w:type="dxa"/>
          </w:tcPr>
          <w:p w14:paraId="2B40F21F" w14:textId="527FFCEC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Privileging Policies</w:t>
            </w:r>
            <w:r w:rsidR="005C0601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395" w:type="dxa"/>
          </w:tcPr>
          <w:p w14:paraId="7595531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0241C50" w14:textId="77777777" w:rsidTr="00CC1716">
        <w:tc>
          <w:tcPr>
            <w:tcW w:w="5395" w:type="dxa"/>
          </w:tcPr>
          <w:p w14:paraId="3E44A86F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Individualized Preceptor Development Plans (if applicable)</w:t>
            </w:r>
          </w:p>
        </w:tc>
        <w:tc>
          <w:tcPr>
            <w:tcW w:w="5395" w:type="dxa"/>
          </w:tcPr>
          <w:p w14:paraId="6AFE7D91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0CDE64D" w14:textId="77777777" w:rsidTr="00CC1716">
        <w:tc>
          <w:tcPr>
            <w:tcW w:w="5395" w:type="dxa"/>
            <w:shd w:val="clear" w:color="auto" w:fill="FBE4D5" w:themeFill="accent2" w:themeFillTint="33"/>
          </w:tcPr>
          <w:p w14:paraId="445EED9F" w14:textId="1452DF9F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Standard 5: </w:t>
            </w:r>
            <w:r w:rsidRPr="00CC1716">
              <w:rPr>
                <w:rFonts w:ascii="Calibri" w:eastAsia="Calibri" w:hAnsi="Calibri" w:cs="Calibri"/>
              </w:rPr>
              <w:t xml:space="preserve"> </w:t>
            </w:r>
            <w:r w:rsidRPr="00CC1716">
              <w:rPr>
                <w:rFonts w:ascii="Calibri" w:eastAsia="Calibri" w:hAnsi="Calibri" w:cs="Calibri"/>
                <w:b/>
                <w:color w:val="000000"/>
              </w:rPr>
              <w:t>Pharmacy Services</w:t>
            </w:r>
            <w:r w:rsidR="005C0601"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08CECE5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3E031B0C" w14:textId="77777777" w:rsidTr="00CC1716">
        <w:tc>
          <w:tcPr>
            <w:tcW w:w="5395" w:type="dxa"/>
          </w:tcPr>
          <w:p w14:paraId="7608C88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Scope of Services</w:t>
            </w:r>
          </w:p>
        </w:tc>
        <w:tc>
          <w:tcPr>
            <w:tcW w:w="5395" w:type="dxa"/>
          </w:tcPr>
          <w:p w14:paraId="4A01B17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BB3208D" w14:textId="77777777" w:rsidTr="00CC1716">
        <w:tc>
          <w:tcPr>
            <w:tcW w:w="5395" w:type="dxa"/>
          </w:tcPr>
          <w:p w14:paraId="183160E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Pharmacy Service Grids</w:t>
            </w:r>
          </w:p>
        </w:tc>
        <w:tc>
          <w:tcPr>
            <w:tcW w:w="5395" w:type="dxa"/>
          </w:tcPr>
          <w:p w14:paraId="395EFA3F" w14:textId="77777777" w:rsidR="00CC1716" w:rsidRPr="00CC1716" w:rsidRDefault="00CC1716" w:rsidP="00CC1716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CC1716" w14:paraId="0CA01594" w14:textId="77777777" w:rsidTr="00CC1716">
        <w:tc>
          <w:tcPr>
            <w:tcW w:w="5395" w:type="dxa"/>
          </w:tcPr>
          <w:p w14:paraId="71F476A5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Organizational Charts</w:t>
            </w:r>
          </w:p>
        </w:tc>
        <w:tc>
          <w:tcPr>
            <w:tcW w:w="5395" w:type="dxa"/>
          </w:tcPr>
          <w:p w14:paraId="4A78855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16C3E5E" w14:textId="77777777" w:rsidTr="00CC1716">
        <w:tc>
          <w:tcPr>
            <w:tcW w:w="5395" w:type="dxa"/>
          </w:tcPr>
          <w:p w14:paraId="7468805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Pharmacy Department Plan</w:t>
            </w:r>
          </w:p>
        </w:tc>
        <w:tc>
          <w:tcPr>
            <w:tcW w:w="5395" w:type="dxa"/>
          </w:tcPr>
          <w:p w14:paraId="6811796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735E373" w14:textId="77777777" w:rsidTr="00CC1716">
        <w:tc>
          <w:tcPr>
            <w:tcW w:w="5395" w:type="dxa"/>
          </w:tcPr>
          <w:p w14:paraId="30A1419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Medication-use System Committees- List and Membership</w:t>
            </w:r>
          </w:p>
        </w:tc>
        <w:tc>
          <w:tcPr>
            <w:tcW w:w="5395" w:type="dxa"/>
          </w:tcPr>
          <w:p w14:paraId="355EF6FC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F7B63BF" w14:textId="77777777" w:rsidTr="00CC1716">
        <w:tc>
          <w:tcPr>
            <w:tcW w:w="5395" w:type="dxa"/>
          </w:tcPr>
          <w:p w14:paraId="09636FF6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High Risk/High Alert Medications Policy</w:t>
            </w:r>
          </w:p>
        </w:tc>
        <w:tc>
          <w:tcPr>
            <w:tcW w:w="5395" w:type="dxa"/>
          </w:tcPr>
          <w:p w14:paraId="46CADC8A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5856895" w14:textId="77777777" w:rsidTr="00CC1716">
        <w:tc>
          <w:tcPr>
            <w:tcW w:w="5395" w:type="dxa"/>
          </w:tcPr>
          <w:p w14:paraId="6BAE952A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Look-Alike, Sound-Alike Policy</w:t>
            </w:r>
          </w:p>
        </w:tc>
        <w:tc>
          <w:tcPr>
            <w:tcW w:w="5395" w:type="dxa"/>
          </w:tcPr>
          <w:p w14:paraId="239D52FD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19EB9BC8" w14:textId="77777777" w:rsidTr="00CC1716">
        <w:tc>
          <w:tcPr>
            <w:tcW w:w="5395" w:type="dxa"/>
          </w:tcPr>
          <w:p w14:paraId="4A0A1091" w14:textId="4A1816B3" w:rsidR="00CC1716" w:rsidRPr="00C63DE3" w:rsidRDefault="00CC1716" w:rsidP="00CC17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5" w:type="dxa"/>
          </w:tcPr>
          <w:p w14:paraId="7F2A6EDA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5959389" w14:textId="77777777" w:rsidTr="00CC1716">
        <w:tc>
          <w:tcPr>
            <w:tcW w:w="5395" w:type="dxa"/>
          </w:tcPr>
          <w:p w14:paraId="7EC4016C" w14:textId="77777777" w:rsidR="00CC1716" w:rsidRPr="00C63DE3" w:rsidRDefault="00CC1716" w:rsidP="00CC171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63DE3">
              <w:rPr>
                <w:rFonts w:ascii="Calibri" w:eastAsia="Calibri" w:hAnsi="Calibri" w:cs="Calibri"/>
              </w:rPr>
              <w:t>Controlled Substances Policy</w:t>
            </w:r>
          </w:p>
        </w:tc>
        <w:tc>
          <w:tcPr>
            <w:tcW w:w="5395" w:type="dxa"/>
          </w:tcPr>
          <w:p w14:paraId="40778E29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07B0007" w14:textId="77777777" w:rsidTr="00CC1716">
        <w:tc>
          <w:tcPr>
            <w:tcW w:w="5395" w:type="dxa"/>
          </w:tcPr>
          <w:p w14:paraId="1649C40A" w14:textId="192BB97B" w:rsidR="00CC1716" w:rsidRPr="00C63DE3" w:rsidRDefault="00CC1716" w:rsidP="00CC17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5" w:type="dxa"/>
          </w:tcPr>
          <w:p w14:paraId="26F2823C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64A74C22" w14:textId="77777777" w:rsidTr="00CC1716">
        <w:tc>
          <w:tcPr>
            <w:tcW w:w="5395" w:type="dxa"/>
          </w:tcPr>
          <w:p w14:paraId="49BCEA47" w14:textId="77777777" w:rsidR="00CC1716" w:rsidRPr="00C63DE3" w:rsidRDefault="00CC1716" w:rsidP="00CC1716">
            <w:pPr>
              <w:rPr>
                <w:rFonts w:ascii="Calibri" w:eastAsia="Calibri" w:hAnsi="Calibri" w:cs="Calibri"/>
              </w:rPr>
            </w:pPr>
            <w:r w:rsidRPr="00C63DE3">
              <w:rPr>
                <w:rFonts w:ascii="Calibri" w:eastAsia="Calibri" w:hAnsi="Calibri" w:cs="Calibri"/>
              </w:rPr>
              <w:t>Management of Medications in Automated Systems Policy</w:t>
            </w:r>
          </w:p>
        </w:tc>
        <w:tc>
          <w:tcPr>
            <w:tcW w:w="5395" w:type="dxa"/>
          </w:tcPr>
          <w:p w14:paraId="6F74888C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761536C1" w14:textId="77777777" w:rsidTr="00CC1716">
        <w:tc>
          <w:tcPr>
            <w:tcW w:w="5395" w:type="dxa"/>
          </w:tcPr>
          <w:p w14:paraId="01209623" w14:textId="7082A8AB" w:rsidR="00CC1716" w:rsidRPr="00C63DE3" w:rsidRDefault="00C63DE3" w:rsidP="00CC17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Management of </w:t>
            </w:r>
            <w:r w:rsidR="00CC1716" w:rsidRPr="00C63DE3">
              <w:rPr>
                <w:rFonts w:ascii="Calibri" w:eastAsia="Calibri" w:hAnsi="Calibri" w:cs="Calibri"/>
              </w:rPr>
              <w:t>Hazardous Medications Policy</w:t>
            </w:r>
          </w:p>
        </w:tc>
        <w:tc>
          <w:tcPr>
            <w:tcW w:w="5395" w:type="dxa"/>
          </w:tcPr>
          <w:p w14:paraId="5A2C71C3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49A97198" w14:textId="77777777" w:rsidTr="00CC1716">
        <w:tc>
          <w:tcPr>
            <w:tcW w:w="5395" w:type="dxa"/>
          </w:tcPr>
          <w:p w14:paraId="26E28B84" w14:textId="3D775F1A" w:rsidR="00CC1716" w:rsidRPr="00C63DE3" w:rsidRDefault="00CC1716" w:rsidP="00CC17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5" w:type="dxa"/>
          </w:tcPr>
          <w:p w14:paraId="5C0F151A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BBC83DD" w14:textId="77777777" w:rsidTr="00CC1716">
        <w:tc>
          <w:tcPr>
            <w:tcW w:w="5395" w:type="dxa"/>
          </w:tcPr>
          <w:p w14:paraId="0477A452" w14:textId="31A0197A" w:rsidR="00CC1716" w:rsidRPr="00C63DE3" w:rsidRDefault="00CC1716" w:rsidP="00CC17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95" w:type="dxa"/>
          </w:tcPr>
          <w:p w14:paraId="7CE797E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2B858CF2" w14:textId="77777777" w:rsidTr="00CC1716">
        <w:tc>
          <w:tcPr>
            <w:tcW w:w="5395" w:type="dxa"/>
          </w:tcPr>
          <w:p w14:paraId="6A1B9F9B" w14:textId="77777777" w:rsidR="00CC1716" w:rsidRPr="00C63DE3" w:rsidRDefault="00CC1716" w:rsidP="00CC1716">
            <w:pPr>
              <w:rPr>
                <w:rFonts w:ascii="Calibri" w:eastAsia="Calibri" w:hAnsi="Calibri" w:cs="Calibri"/>
              </w:rPr>
            </w:pPr>
            <w:r w:rsidRPr="00C63DE3">
              <w:rPr>
                <w:rFonts w:ascii="Calibri" w:eastAsia="Calibri" w:hAnsi="Calibri" w:cs="Calibri"/>
              </w:rPr>
              <w:t>Compliance Reporting</w:t>
            </w:r>
          </w:p>
        </w:tc>
        <w:tc>
          <w:tcPr>
            <w:tcW w:w="5395" w:type="dxa"/>
          </w:tcPr>
          <w:p w14:paraId="40C6F3D8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759C750B" w14:textId="77777777" w:rsidTr="00CC1716">
        <w:tc>
          <w:tcPr>
            <w:tcW w:w="5395" w:type="dxa"/>
          </w:tcPr>
          <w:p w14:paraId="3D7CF3D6" w14:textId="77777777" w:rsidR="00CC1716" w:rsidRPr="00C63DE3" w:rsidRDefault="00CC1716" w:rsidP="00CC1716">
            <w:pPr>
              <w:rPr>
                <w:rFonts w:ascii="Calibri" w:eastAsia="Calibri" w:hAnsi="Calibri" w:cs="Calibri"/>
              </w:rPr>
            </w:pPr>
            <w:r w:rsidRPr="00C63DE3">
              <w:rPr>
                <w:rFonts w:ascii="Calibri" w:eastAsia="Calibri" w:hAnsi="Calibri" w:cs="Calibri"/>
              </w:rPr>
              <w:t>Medication Safety</w:t>
            </w:r>
          </w:p>
        </w:tc>
        <w:tc>
          <w:tcPr>
            <w:tcW w:w="5395" w:type="dxa"/>
          </w:tcPr>
          <w:p w14:paraId="7DA31D00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8A7F6B9" w14:textId="77777777" w:rsidTr="00CC1716">
        <w:tc>
          <w:tcPr>
            <w:tcW w:w="5395" w:type="dxa"/>
          </w:tcPr>
          <w:p w14:paraId="0E432481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 xml:space="preserve">Quality Assessment Reports </w:t>
            </w:r>
          </w:p>
        </w:tc>
        <w:tc>
          <w:tcPr>
            <w:tcW w:w="5395" w:type="dxa"/>
          </w:tcPr>
          <w:p w14:paraId="40DC25EE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523A21F5" w14:textId="77777777" w:rsidTr="00CC1716">
        <w:tc>
          <w:tcPr>
            <w:tcW w:w="5395" w:type="dxa"/>
          </w:tcPr>
          <w:p w14:paraId="3EB0FA30" w14:textId="77777777" w:rsidR="00CC1716" w:rsidRPr="00CC1716" w:rsidRDefault="00CC1716" w:rsidP="00CC1716">
            <w:pPr>
              <w:rPr>
                <w:rFonts w:ascii="Calibri" w:eastAsia="Calibri" w:hAnsi="Calibri" w:cs="Calibri"/>
                <w:color w:val="00B050"/>
              </w:rPr>
            </w:pPr>
            <w:r w:rsidRPr="00CC1716">
              <w:rPr>
                <w:rFonts w:ascii="Calibri" w:eastAsia="Calibri" w:hAnsi="Calibri" w:cs="Calibri"/>
              </w:rPr>
              <w:t>P&amp;T Committee Minutes</w:t>
            </w:r>
          </w:p>
        </w:tc>
        <w:tc>
          <w:tcPr>
            <w:tcW w:w="5395" w:type="dxa"/>
          </w:tcPr>
          <w:p w14:paraId="267ADB41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3B13CFB3" w14:textId="77777777" w:rsidTr="00CC1716">
        <w:tc>
          <w:tcPr>
            <w:tcW w:w="5395" w:type="dxa"/>
          </w:tcPr>
          <w:p w14:paraId="1B358993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Collaborative Practice Agreements, Scopes of Practice, and/or Protocols</w:t>
            </w:r>
          </w:p>
        </w:tc>
        <w:tc>
          <w:tcPr>
            <w:tcW w:w="5395" w:type="dxa"/>
          </w:tcPr>
          <w:p w14:paraId="6FEB908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  <w:tr w:rsidR="00CC1716" w14:paraId="04260050" w14:textId="77777777" w:rsidTr="00CC1716">
        <w:tc>
          <w:tcPr>
            <w:tcW w:w="5395" w:type="dxa"/>
          </w:tcPr>
          <w:p w14:paraId="0213E544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  <w:r w:rsidRPr="00CC1716">
              <w:rPr>
                <w:rFonts w:ascii="Calibri" w:eastAsia="Calibri" w:hAnsi="Calibri" w:cs="Calibri"/>
              </w:rPr>
              <w:t>Transitions of Care Policy</w:t>
            </w:r>
          </w:p>
        </w:tc>
        <w:tc>
          <w:tcPr>
            <w:tcW w:w="5395" w:type="dxa"/>
          </w:tcPr>
          <w:p w14:paraId="504F1002" w14:textId="77777777" w:rsidR="00CC1716" w:rsidRPr="00CC1716" w:rsidRDefault="00CC1716" w:rsidP="00CC1716">
            <w:pPr>
              <w:rPr>
                <w:rFonts w:ascii="Calibri" w:eastAsia="Calibri" w:hAnsi="Calibri" w:cs="Calibri"/>
              </w:rPr>
            </w:pPr>
          </w:p>
        </w:tc>
      </w:tr>
    </w:tbl>
    <w:p w14:paraId="40E6B08A" w14:textId="2CD2F726" w:rsidR="009B5AE4" w:rsidRDefault="009B5AE4" w:rsidP="00CC1716">
      <w:pPr>
        <w:rPr>
          <w:b/>
        </w:rPr>
      </w:pPr>
    </w:p>
    <w:p w14:paraId="044F50E1" w14:textId="77777777" w:rsidR="009B5AE4" w:rsidRPr="009B5AE4" w:rsidRDefault="009B5AE4" w:rsidP="009B5AE4"/>
    <w:p w14:paraId="01CD4044" w14:textId="77777777" w:rsidR="009B5AE4" w:rsidRPr="009B5AE4" w:rsidRDefault="009B5AE4" w:rsidP="009B5AE4"/>
    <w:p w14:paraId="092E1B33" w14:textId="77777777" w:rsidR="009B5AE4" w:rsidRPr="009B5AE4" w:rsidRDefault="009B5AE4" w:rsidP="009B5AE4"/>
    <w:p w14:paraId="34602620" w14:textId="48D63C35" w:rsidR="00CC1716" w:rsidRPr="009B5AE4" w:rsidRDefault="009B5AE4" w:rsidP="009B5AE4">
      <w:pPr>
        <w:tabs>
          <w:tab w:val="left" w:pos="2550"/>
        </w:tabs>
      </w:pPr>
      <w:r>
        <w:tab/>
      </w:r>
    </w:p>
    <w:sectPr w:rsidR="00CC1716" w:rsidRPr="009B5AE4" w:rsidSect="0088330C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BA98" w14:textId="77777777" w:rsidR="0088330C" w:rsidRDefault="0088330C" w:rsidP="00CC1716">
      <w:pPr>
        <w:spacing w:after="0" w:line="240" w:lineRule="auto"/>
      </w:pPr>
      <w:r>
        <w:separator/>
      </w:r>
    </w:p>
  </w:endnote>
  <w:endnote w:type="continuationSeparator" w:id="0">
    <w:p w14:paraId="641B33A6" w14:textId="77777777" w:rsidR="0088330C" w:rsidRDefault="0088330C" w:rsidP="00CC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AFC4" w14:textId="3227DBC7" w:rsidR="00CC1716" w:rsidRDefault="00CC1716">
    <w:pPr>
      <w:pStyle w:val="Footer"/>
    </w:pPr>
    <w:r>
      <w:t xml:space="preserve">ASHP </w:t>
    </w:r>
    <w:r w:rsidR="00254A4C">
      <w:t>January 2024</w:t>
    </w:r>
  </w:p>
  <w:p w14:paraId="369AC48D" w14:textId="77777777" w:rsidR="00CC1716" w:rsidRDefault="00CC1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A264" w14:textId="77777777" w:rsidR="0088330C" w:rsidRDefault="0088330C" w:rsidP="00CC1716">
      <w:pPr>
        <w:spacing w:after="0" w:line="240" w:lineRule="auto"/>
      </w:pPr>
      <w:r>
        <w:separator/>
      </w:r>
    </w:p>
  </w:footnote>
  <w:footnote w:type="continuationSeparator" w:id="0">
    <w:p w14:paraId="54EDB6CD" w14:textId="77777777" w:rsidR="0088330C" w:rsidRDefault="0088330C" w:rsidP="00CC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090E"/>
    <w:multiLevelType w:val="hybridMultilevel"/>
    <w:tmpl w:val="1C925F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917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16"/>
    <w:rsid w:val="00097690"/>
    <w:rsid w:val="000B228F"/>
    <w:rsid w:val="000B6C70"/>
    <w:rsid w:val="00131156"/>
    <w:rsid w:val="00144072"/>
    <w:rsid w:val="001C23F9"/>
    <w:rsid w:val="001D1885"/>
    <w:rsid w:val="00254A4C"/>
    <w:rsid w:val="002F5771"/>
    <w:rsid w:val="003408F7"/>
    <w:rsid w:val="00342899"/>
    <w:rsid w:val="003848C0"/>
    <w:rsid w:val="0041432F"/>
    <w:rsid w:val="004A0850"/>
    <w:rsid w:val="004D03AC"/>
    <w:rsid w:val="00554F16"/>
    <w:rsid w:val="005C0601"/>
    <w:rsid w:val="00664A04"/>
    <w:rsid w:val="006B3E0A"/>
    <w:rsid w:val="00703B3E"/>
    <w:rsid w:val="0088330C"/>
    <w:rsid w:val="0093384A"/>
    <w:rsid w:val="009931BA"/>
    <w:rsid w:val="009B5AE4"/>
    <w:rsid w:val="009D7568"/>
    <w:rsid w:val="009E2BC9"/>
    <w:rsid w:val="00B357F2"/>
    <w:rsid w:val="00B410E8"/>
    <w:rsid w:val="00C16C02"/>
    <w:rsid w:val="00C40F75"/>
    <w:rsid w:val="00C63DE3"/>
    <w:rsid w:val="00CC1716"/>
    <w:rsid w:val="00DA787D"/>
    <w:rsid w:val="00F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2FC7"/>
  <w15:chartTrackingRefBased/>
  <w15:docId w15:val="{FDF2AF56-1650-440D-A93F-069EDAB4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1">
    <w:name w:val="Table Grid31"/>
    <w:basedOn w:val="TableNormal"/>
    <w:next w:val="TableGrid"/>
    <w:uiPriority w:val="39"/>
    <w:rsid w:val="00CC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16"/>
  </w:style>
  <w:style w:type="paragraph" w:styleId="Footer">
    <w:name w:val="footer"/>
    <w:basedOn w:val="Normal"/>
    <w:link w:val="FooterChar"/>
    <w:uiPriority w:val="99"/>
    <w:unhideWhenUsed/>
    <w:rsid w:val="00CC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16"/>
  </w:style>
  <w:style w:type="character" w:styleId="CommentReference">
    <w:name w:val="annotation reference"/>
    <w:basedOn w:val="DefaultParagraphFont"/>
    <w:uiPriority w:val="99"/>
    <w:semiHidden/>
    <w:unhideWhenUsed/>
    <w:rsid w:val="00414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3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0F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3F9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C63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2024-01-22T16:45:00Z</dcterms:created>
  <dcterms:modified xsi:type="dcterms:W3CDTF">2024-01-22T16:45:00Z</dcterms:modified>
</cp:coreProperties>
</file>